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D3" w:rsidRPr="004232D3" w:rsidRDefault="004232D3" w:rsidP="00867409">
      <w:pPr>
        <w:pStyle w:val="ListParagraph"/>
        <w:numPr>
          <w:ilvl w:val="0"/>
          <w:numId w:val="9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4232D3">
        <w:rPr>
          <w:rFonts w:ascii="Arial" w:hAnsi="Arial" w:cs="Arial"/>
          <w:bCs/>
          <w:color w:val="auto"/>
          <w:spacing w:val="-3"/>
          <w:sz w:val="22"/>
          <w:szCs w:val="22"/>
        </w:rPr>
        <w:t>On 8 May 2013, the Queensland Government signed a Heads of Agreement with the Australian Government for full implementation of the National Disability Insurance Scheme (NDIS) to commence on 1 July 2016 and implemented by 1 July 2019.</w:t>
      </w:r>
    </w:p>
    <w:p w:rsidR="00310798" w:rsidRPr="00BD3A00" w:rsidRDefault="00042F96" w:rsidP="00867409">
      <w:pPr>
        <w:pStyle w:val="ListParagraph"/>
        <w:numPr>
          <w:ilvl w:val="0"/>
          <w:numId w:val="9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BD3A0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Queensland </w:t>
      </w:r>
      <w:r w:rsidR="00B33DCC">
        <w:rPr>
          <w:rFonts w:ascii="Arial" w:hAnsi="Arial" w:cs="Arial"/>
          <w:bCs/>
          <w:color w:val="auto"/>
          <w:spacing w:val="-3"/>
          <w:sz w:val="22"/>
          <w:szCs w:val="22"/>
        </w:rPr>
        <w:t>G</w:t>
      </w:r>
      <w:r w:rsidRPr="00BD3A0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overnment will undertake a program of work to </w:t>
      </w:r>
      <w:r w:rsidR="00BD3A00" w:rsidRPr="007C1F0D">
        <w:rPr>
          <w:rFonts w:ascii="Arial" w:hAnsi="Arial" w:cs="Arial"/>
          <w:bCs/>
          <w:color w:val="auto"/>
          <w:spacing w:val="-3"/>
          <w:sz w:val="22"/>
          <w:szCs w:val="22"/>
        </w:rPr>
        <w:t>assist people with disability, the disability sector, government services and the workforce to prepare for the start of the NDIS in Queensland from 1 July 2016</w:t>
      </w:r>
      <w:r w:rsidR="00310798" w:rsidRPr="00BD3A00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:rsidR="00CE1A0A" w:rsidRDefault="00CE1A0A" w:rsidP="00867409">
      <w:pPr>
        <w:pStyle w:val="ListParagraph"/>
        <w:numPr>
          <w:ilvl w:val="0"/>
          <w:numId w:val="9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21B10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032FCD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approved</w:t>
      </w:r>
      <w:r w:rsidR="004573B2"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>Queensland</w:t>
      </w:r>
      <w:r w:rsidR="006A302B">
        <w:rPr>
          <w:rFonts w:ascii="Arial" w:hAnsi="Arial" w:cs="Arial"/>
          <w:bCs/>
          <w:color w:val="auto"/>
          <w:spacing w:val="-3"/>
          <w:sz w:val="22"/>
          <w:szCs w:val="22"/>
        </w:rPr>
        <w:t>’s</w:t>
      </w:r>
      <w:r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NDIS </w:t>
      </w:r>
      <w:r w:rsidR="00042F9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program of </w:t>
      </w:r>
      <w:r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work </w:t>
      </w:r>
      <w:r w:rsidR="00042F9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for </w:t>
      </w:r>
      <w:r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>201</w:t>
      </w:r>
      <w:r w:rsidR="000405BA">
        <w:rPr>
          <w:rFonts w:ascii="Arial" w:hAnsi="Arial" w:cs="Arial"/>
          <w:bCs/>
          <w:color w:val="auto"/>
          <w:spacing w:val="-3"/>
          <w:sz w:val="22"/>
          <w:szCs w:val="22"/>
        </w:rPr>
        <w:t>4</w:t>
      </w:r>
      <w:r w:rsidR="00042F9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</w:t>
      </w:r>
      <w:r w:rsidRPr="00021B10">
        <w:rPr>
          <w:rFonts w:ascii="Arial" w:hAnsi="Arial" w:cs="Arial"/>
          <w:bCs/>
          <w:color w:val="auto"/>
          <w:spacing w:val="-3"/>
          <w:sz w:val="22"/>
          <w:szCs w:val="22"/>
        </w:rPr>
        <w:t>2016.</w:t>
      </w:r>
    </w:p>
    <w:p w:rsidR="00436B47" w:rsidRDefault="00436B47" w:rsidP="00867409">
      <w:pPr>
        <w:pStyle w:val="ListParagraph"/>
        <w:numPr>
          <w:ilvl w:val="0"/>
          <w:numId w:val="9"/>
        </w:numPr>
        <w:spacing w:before="360"/>
        <w:ind w:left="357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36B47">
        <w:rPr>
          <w:rFonts w:ascii="Arial" w:hAnsi="Arial" w:cs="Arial"/>
          <w:bCs/>
          <w:i/>
          <w:color w:val="auto"/>
          <w:spacing w:val="-3"/>
          <w:sz w:val="22"/>
          <w:szCs w:val="22"/>
          <w:u w:val="single"/>
        </w:rPr>
        <w:t>Attachments</w:t>
      </w:r>
    </w:p>
    <w:p w:rsidR="00D10A13" w:rsidRPr="00436B47" w:rsidRDefault="00436B47" w:rsidP="00867409">
      <w:pPr>
        <w:pStyle w:val="ListParagraph"/>
        <w:numPr>
          <w:ilvl w:val="1"/>
          <w:numId w:val="9"/>
        </w:numPr>
        <w:spacing w:before="120"/>
        <w:ind w:left="850" w:hanging="425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</w:rPr>
        <w:t>Nil.</w:t>
      </w:r>
    </w:p>
    <w:sectPr w:rsidR="00D10A13" w:rsidRPr="00436B47" w:rsidSect="00867409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07" w:rsidRDefault="00D32107" w:rsidP="00D6589B">
      <w:r>
        <w:separator/>
      </w:r>
    </w:p>
  </w:endnote>
  <w:endnote w:type="continuationSeparator" w:id="0">
    <w:p w:rsidR="00D32107" w:rsidRDefault="00D3210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07" w:rsidRDefault="00D32107" w:rsidP="00D6589B">
      <w:r>
        <w:separator/>
      </w:r>
    </w:p>
  </w:footnote>
  <w:footnote w:type="continuationSeparator" w:id="0">
    <w:p w:rsidR="00D32107" w:rsidRDefault="00D3210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33DCC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0405B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6576B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0405BA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CE1A0A" w:rsidRPr="00CE1A0A" w:rsidRDefault="00CE1A0A" w:rsidP="00CE1A0A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CE1A0A">
      <w:rPr>
        <w:rFonts w:ascii="Arial" w:hAnsi="Arial" w:cs="Arial"/>
        <w:b/>
        <w:sz w:val="22"/>
        <w:szCs w:val="22"/>
        <w:u w:val="single"/>
      </w:rPr>
      <w:t>Queensland</w:t>
    </w:r>
    <w:r w:rsidR="009D7006">
      <w:rPr>
        <w:rFonts w:ascii="Arial" w:hAnsi="Arial" w:cs="Arial"/>
        <w:b/>
        <w:sz w:val="22"/>
        <w:szCs w:val="22"/>
        <w:u w:val="single"/>
      </w:rPr>
      <w:t>’s</w:t>
    </w:r>
    <w:r w:rsidRPr="00CE1A0A">
      <w:rPr>
        <w:rFonts w:ascii="Arial" w:hAnsi="Arial" w:cs="Arial"/>
        <w:b/>
        <w:sz w:val="22"/>
        <w:szCs w:val="22"/>
        <w:u w:val="single"/>
      </w:rPr>
      <w:t xml:space="preserve"> National Disability Insurance Scheme (NDIS) </w:t>
    </w:r>
    <w:r w:rsidR="009D7006">
      <w:rPr>
        <w:rFonts w:ascii="Arial" w:hAnsi="Arial" w:cs="Arial"/>
        <w:b/>
        <w:sz w:val="22"/>
        <w:szCs w:val="22"/>
        <w:u w:val="single"/>
      </w:rPr>
      <w:t xml:space="preserve">Implementation Plan </w:t>
    </w:r>
    <w:r w:rsidRPr="00CE1A0A">
      <w:rPr>
        <w:rFonts w:ascii="Arial" w:hAnsi="Arial" w:cs="Arial"/>
        <w:b/>
        <w:sz w:val="22"/>
        <w:szCs w:val="22"/>
        <w:u w:val="single"/>
      </w:rPr>
      <w:t>201</w:t>
    </w:r>
    <w:r w:rsidR="000405BA">
      <w:rPr>
        <w:rFonts w:ascii="Arial" w:hAnsi="Arial" w:cs="Arial"/>
        <w:b/>
        <w:sz w:val="22"/>
        <w:szCs w:val="22"/>
        <w:u w:val="single"/>
      </w:rPr>
      <w:t>4</w:t>
    </w:r>
    <w:r w:rsidR="004F13BC">
      <w:rPr>
        <w:rFonts w:ascii="Arial" w:hAnsi="Arial" w:cs="Arial"/>
        <w:b/>
        <w:sz w:val="22"/>
        <w:szCs w:val="22"/>
        <w:u w:val="single"/>
      </w:rPr>
      <w:t>–2016</w:t>
    </w:r>
  </w:p>
  <w:p w:rsidR="00CB1501" w:rsidRDefault="00CE1A0A" w:rsidP="00CE1A0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E1A0A">
      <w:rPr>
        <w:rFonts w:ascii="Arial" w:hAnsi="Arial" w:cs="Arial"/>
        <w:b/>
        <w:sz w:val="22"/>
        <w:szCs w:val="22"/>
        <w:u w:val="single"/>
      </w:rPr>
      <w:t>Minister for Communities, Child Safety and Disability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B2378B"/>
    <w:multiLevelType w:val="hybridMultilevel"/>
    <w:tmpl w:val="2D187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121F"/>
    <w:multiLevelType w:val="hybridMultilevel"/>
    <w:tmpl w:val="D012B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500D"/>
    <w:multiLevelType w:val="hybridMultilevel"/>
    <w:tmpl w:val="7D5A8966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8325F75"/>
    <w:multiLevelType w:val="hybridMultilevel"/>
    <w:tmpl w:val="A4BE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434"/>
    <w:multiLevelType w:val="hybridMultilevel"/>
    <w:tmpl w:val="B6684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136AA2"/>
    <w:multiLevelType w:val="hybridMultilevel"/>
    <w:tmpl w:val="B588B3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E4382"/>
    <w:multiLevelType w:val="hybridMultilevel"/>
    <w:tmpl w:val="E80CDC6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22FB9"/>
    <w:multiLevelType w:val="hybridMultilevel"/>
    <w:tmpl w:val="056098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1B10"/>
    <w:rsid w:val="00032FCD"/>
    <w:rsid w:val="000405BA"/>
    <w:rsid w:val="00042F96"/>
    <w:rsid w:val="000724DB"/>
    <w:rsid w:val="00075A8B"/>
    <w:rsid w:val="00080F8F"/>
    <w:rsid w:val="00091104"/>
    <w:rsid w:val="000B5814"/>
    <w:rsid w:val="000C468C"/>
    <w:rsid w:val="000F371D"/>
    <w:rsid w:val="000F4DCD"/>
    <w:rsid w:val="0010384C"/>
    <w:rsid w:val="00152FA0"/>
    <w:rsid w:val="00174117"/>
    <w:rsid w:val="001B069A"/>
    <w:rsid w:val="001E40D7"/>
    <w:rsid w:val="00214A68"/>
    <w:rsid w:val="00281BA1"/>
    <w:rsid w:val="002903D4"/>
    <w:rsid w:val="002D2182"/>
    <w:rsid w:val="00310798"/>
    <w:rsid w:val="00382BFE"/>
    <w:rsid w:val="003A2CA7"/>
    <w:rsid w:val="003A3BDD"/>
    <w:rsid w:val="003A4E20"/>
    <w:rsid w:val="003D2DB9"/>
    <w:rsid w:val="004232D3"/>
    <w:rsid w:val="004318F7"/>
    <w:rsid w:val="00436B47"/>
    <w:rsid w:val="004566A9"/>
    <w:rsid w:val="004573B2"/>
    <w:rsid w:val="0046421D"/>
    <w:rsid w:val="004A0552"/>
    <w:rsid w:val="004A78D5"/>
    <w:rsid w:val="004B7A8E"/>
    <w:rsid w:val="004D111F"/>
    <w:rsid w:val="004D6D37"/>
    <w:rsid w:val="004F13BC"/>
    <w:rsid w:val="00501C66"/>
    <w:rsid w:val="005301F3"/>
    <w:rsid w:val="00550873"/>
    <w:rsid w:val="00554EFC"/>
    <w:rsid w:val="00581B48"/>
    <w:rsid w:val="005F5FB6"/>
    <w:rsid w:val="00621267"/>
    <w:rsid w:val="00647675"/>
    <w:rsid w:val="006509D8"/>
    <w:rsid w:val="00661331"/>
    <w:rsid w:val="0066576B"/>
    <w:rsid w:val="00666049"/>
    <w:rsid w:val="006A1DA2"/>
    <w:rsid w:val="006A302B"/>
    <w:rsid w:val="00704F2C"/>
    <w:rsid w:val="00715BEF"/>
    <w:rsid w:val="007265D0"/>
    <w:rsid w:val="00732E22"/>
    <w:rsid w:val="00736DC3"/>
    <w:rsid w:val="00741C20"/>
    <w:rsid w:val="00762583"/>
    <w:rsid w:val="007A5D4A"/>
    <w:rsid w:val="007C1F0D"/>
    <w:rsid w:val="007D1BC6"/>
    <w:rsid w:val="007F44F4"/>
    <w:rsid w:val="00811ABE"/>
    <w:rsid w:val="00867409"/>
    <w:rsid w:val="00896BDC"/>
    <w:rsid w:val="008A1D62"/>
    <w:rsid w:val="008C2FBD"/>
    <w:rsid w:val="008D4A90"/>
    <w:rsid w:val="00904077"/>
    <w:rsid w:val="009144B9"/>
    <w:rsid w:val="00921256"/>
    <w:rsid w:val="00921864"/>
    <w:rsid w:val="00937A4A"/>
    <w:rsid w:val="00945212"/>
    <w:rsid w:val="009562B8"/>
    <w:rsid w:val="009D56B9"/>
    <w:rsid w:val="009D595C"/>
    <w:rsid w:val="009D7006"/>
    <w:rsid w:val="009F1A6C"/>
    <w:rsid w:val="009F75A3"/>
    <w:rsid w:val="00A0334B"/>
    <w:rsid w:val="00A87DA8"/>
    <w:rsid w:val="00A91BFF"/>
    <w:rsid w:val="00AA4DE7"/>
    <w:rsid w:val="00AD5096"/>
    <w:rsid w:val="00AF3B59"/>
    <w:rsid w:val="00B33DCC"/>
    <w:rsid w:val="00B663C0"/>
    <w:rsid w:val="00BA0148"/>
    <w:rsid w:val="00BC5B9A"/>
    <w:rsid w:val="00BD05AA"/>
    <w:rsid w:val="00BD3A00"/>
    <w:rsid w:val="00C75E67"/>
    <w:rsid w:val="00CB1501"/>
    <w:rsid w:val="00CB513A"/>
    <w:rsid w:val="00CC4A46"/>
    <w:rsid w:val="00CD5730"/>
    <w:rsid w:val="00CD7A50"/>
    <w:rsid w:val="00CE1A0A"/>
    <w:rsid w:val="00CF0D8A"/>
    <w:rsid w:val="00D10A13"/>
    <w:rsid w:val="00D26B40"/>
    <w:rsid w:val="00D32107"/>
    <w:rsid w:val="00D6589B"/>
    <w:rsid w:val="00D849A4"/>
    <w:rsid w:val="00DA2390"/>
    <w:rsid w:val="00DC0302"/>
    <w:rsid w:val="00DD1722"/>
    <w:rsid w:val="00DE3C43"/>
    <w:rsid w:val="00E05CD5"/>
    <w:rsid w:val="00E63878"/>
    <w:rsid w:val="00E74F64"/>
    <w:rsid w:val="00EF0A02"/>
    <w:rsid w:val="00F45B99"/>
    <w:rsid w:val="00F57513"/>
    <w:rsid w:val="00F6376A"/>
    <w:rsid w:val="00F77CE0"/>
    <w:rsid w:val="00FA0CA8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10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330644-19D0-404A-88F0-69CE3F51F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495EA-CCA9-40BD-93CF-08D0D970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AE9D5-B484-48A5-812E-91571F408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18B13-0D5D-419F-B8A8-13DB8971E2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91</Words>
  <Characters>465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</CharactersWithSpaces>
  <SharedDoc>false</SharedDoc>
  <HyperlinkBase>https://www.cabinet.qld.gov.au/documents/2014/Aug/NDIS/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2014-10-13T04:05:00Z</cp:lastPrinted>
  <dcterms:created xsi:type="dcterms:W3CDTF">2017-10-25T01:13:00Z</dcterms:created>
  <dcterms:modified xsi:type="dcterms:W3CDTF">2018-03-06T01:23:00Z</dcterms:modified>
  <cp:category>Communities,Disability_Services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